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3643" w14:textId="5BA784BA" w:rsidR="00975A50" w:rsidRPr="00563E6F" w:rsidRDefault="00563E6F" w:rsidP="00563E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IIJA Transit Funding Authorization</w:t>
      </w:r>
    </w:p>
    <w:p w14:paraId="5E8D81A6" w14:textId="75B3A6E0" w:rsidR="00D50D78" w:rsidRDefault="00D50D78"/>
    <w:p w14:paraId="2EF8FD2C" w14:textId="003AF0CD" w:rsidR="00D50D78" w:rsidRPr="00D50D78" w:rsidRDefault="00563E6F" w:rsidP="00D50D78">
      <w:pPr>
        <w:rPr>
          <w:b/>
          <w:bCs/>
        </w:rPr>
      </w:pPr>
      <w:r>
        <w:rPr>
          <w:b/>
          <w:bCs/>
        </w:rPr>
        <w:t>Minnesota formula funds</w:t>
      </w:r>
    </w:p>
    <w:p w14:paraId="74DCE1E7" w14:textId="02BF5C21" w:rsidR="00D50D78" w:rsidRPr="003224AE" w:rsidRDefault="003224AE">
      <w:pPr>
        <w:rPr>
          <w:b/>
          <w:bCs/>
        </w:rPr>
      </w:pPr>
      <w:r>
        <w:rPr>
          <w:b/>
          <w:bCs/>
        </w:rPr>
        <w:t>TOTAL FUNDING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50D78" w14:paraId="72A5D6DC" w14:textId="77777777" w:rsidTr="00D50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5" w:type="dxa"/>
          </w:tcPr>
          <w:p w14:paraId="21D04064" w14:textId="707C3C3C" w:rsidR="00D50D78" w:rsidRPr="00D50D78" w:rsidRDefault="00D50D78">
            <w:r>
              <w:t>FY2021 Baseline</w:t>
            </w:r>
          </w:p>
        </w:tc>
        <w:tc>
          <w:tcPr>
            <w:tcW w:w="2055" w:type="dxa"/>
          </w:tcPr>
          <w:p w14:paraId="4D43108C" w14:textId="267B0B26" w:rsidR="00D50D78" w:rsidRDefault="00D50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FY2022</w:t>
            </w:r>
          </w:p>
        </w:tc>
        <w:tc>
          <w:tcPr>
            <w:tcW w:w="2056" w:type="dxa"/>
          </w:tcPr>
          <w:p w14:paraId="20DEAAFF" w14:textId="2DFBED9E" w:rsidR="00D50D78" w:rsidRDefault="00D50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FY2023</w:t>
            </w:r>
          </w:p>
        </w:tc>
        <w:tc>
          <w:tcPr>
            <w:tcW w:w="2056" w:type="dxa"/>
          </w:tcPr>
          <w:p w14:paraId="1952ADD7" w14:textId="34D7BA17" w:rsidR="00D50D78" w:rsidRDefault="00D50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FY2024</w:t>
            </w:r>
          </w:p>
        </w:tc>
        <w:tc>
          <w:tcPr>
            <w:tcW w:w="2056" w:type="dxa"/>
          </w:tcPr>
          <w:p w14:paraId="13E3C33C" w14:textId="4165BC47" w:rsidR="00D50D78" w:rsidRDefault="00D50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FY2025</w:t>
            </w:r>
          </w:p>
        </w:tc>
        <w:tc>
          <w:tcPr>
            <w:tcW w:w="2056" w:type="dxa"/>
          </w:tcPr>
          <w:p w14:paraId="23C59C21" w14:textId="019AA5FB" w:rsidR="00D50D78" w:rsidRDefault="00D50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FY2026</w:t>
            </w:r>
          </w:p>
        </w:tc>
        <w:tc>
          <w:tcPr>
            <w:tcW w:w="2056" w:type="dxa"/>
          </w:tcPr>
          <w:p w14:paraId="6F0374D4" w14:textId="65428E6C" w:rsidR="00D50D78" w:rsidRDefault="00D50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50D78" w14:paraId="21EDDE2E" w14:textId="77777777" w:rsidTr="00D5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5F309AD9" w14:textId="16391E17" w:rsidR="00D50D78" w:rsidRPr="003224AE" w:rsidRDefault="00D50D78">
            <w:r w:rsidRPr="003224AE">
              <w:t>$121,653,743</w:t>
            </w:r>
          </w:p>
        </w:tc>
        <w:tc>
          <w:tcPr>
            <w:tcW w:w="2055" w:type="dxa"/>
          </w:tcPr>
          <w:p w14:paraId="66B16A72" w14:textId="6A53A7BF" w:rsidR="00D50D78" w:rsidRDefault="00D5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$156,579,242</w:t>
            </w:r>
          </w:p>
        </w:tc>
        <w:tc>
          <w:tcPr>
            <w:tcW w:w="2056" w:type="dxa"/>
          </w:tcPr>
          <w:p w14:paraId="3F4D7BAB" w14:textId="0CFDDA9E" w:rsidR="00D50D78" w:rsidRDefault="00D5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$159,949,870</w:t>
            </w:r>
          </w:p>
        </w:tc>
        <w:tc>
          <w:tcPr>
            <w:tcW w:w="2056" w:type="dxa"/>
          </w:tcPr>
          <w:p w14:paraId="1A8E2A50" w14:textId="60708EB2" w:rsidR="00D50D78" w:rsidRDefault="00D5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$164,190,129</w:t>
            </w:r>
          </w:p>
        </w:tc>
        <w:tc>
          <w:tcPr>
            <w:tcW w:w="2056" w:type="dxa"/>
          </w:tcPr>
          <w:p w14:paraId="5AF9F4B6" w14:textId="5AFBD850" w:rsidR="00D50D78" w:rsidRDefault="00D5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$167,625,940</w:t>
            </w:r>
          </w:p>
        </w:tc>
        <w:tc>
          <w:tcPr>
            <w:tcW w:w="2056" w:type="dxa"/>
          </w:tcPr>
          <w:p w14:paraId="422DC60E" w14:textId="2FE4CB60" w:rsidR="00D50D78" w:rsidRDefault="00D5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$171,948,361</w:t>
            </w:r>
          </w:p>
        </w:tc>
        <w:tc>
          <w:tcPr>
            <w:tcW w:w="2056" w:type="dxa"/>
          </w:tcPr>
          <w:p w14:paraId="7113DC0D" w14:textId="3F9FBF24" w:rsidR="00D50D78" w:rsidRPr="003224AE" w:rsidRDefault="00D5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224AE">
              <w:rPr>
                <w:b/>
                <w:bCs/>
              </w:rPr>
              <w:t>$820,293,541</w:t>
            </w:r>
          </w:p>
        </w:tc>
      </w:tr>
      <w:tr w:rsidR="00D50D78" w14:paraId="0A2842D4" w14:textId="77777777" w:rsidTr="00D50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3D713D23" w14:textId="77777777" w:rsidR="00D50D78" w:rsidRDefault="00D50D78"/>
        </w:tc>
        <w:tc>
          <w:tcPr>
            <w:tcW w:w="2055" w:type="dxa"/>
          </w:tcPr>
          <w:p w14:paraId="3C434AEC" w14:textId="77777777" w:rsidR="00D50D78" w:rsidRDefault="00D5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7C9E0617" w14:textId="77777777" w:rsidR="00D50D78" w:rsidRDefault="00D5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555C8FB3" w14:textId="77777777" w:rsidR="00D50D78" w:rsidRDefault="00D5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5B019CDE" w14:textId="77777777" w:rsidR="00D50D78" w:rsidRDefault="00D5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67EBDE7E" w14:textId="77777777" w:rsidR="00D50D78" w:rsidRDefault="00D5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5EC36C8D" w14:textId="77777777" w:rsidR="00D50D78" w:rsidRDefault="00D5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A2504F" w14:textId="1728A305" w:rsidR="00D50D78" w:rsidRDefault="00D50D78"/>
    <w:p w14:paraId="0D02AEA4" w14:textId="364CC56A" w:rsidR="00D50D78" w:rsidRPr="003224AE" w:rsidRDefault="003224AE">
      <w:pPr>
        <w:rPr>
          <w:b/>
          <w:bCs/>
        </w:rPr>
      </w:pPr>
      <w:r w:rsidRPr="003224AE">
        <w:rPr>
          <w:b/>
          <w:bCs/>
        </w:rPr>
        <w:t>INCREASE OVER BASE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50D78" w:rsidRPr="00D50D78" w14:paraId="7A863F51" w14:textId="77777777" w:rsidTr="005D6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5" w:type="dxa"/>
          </w:tcPr>
          <w:p w14:paraId="31642D50" w14:textId="77777777" w:rsidR="00D50D78" w:rsidRPr="00D50D78" w:rsidRDefault="00D50D78" w:rsidP="00D50D78">
            <w:pPr>
              <w:spacing w:after="160" w:line="259" w:lineRule="auto"/>
            </w:pPr>
            <w:r w:rsidRPr="00D50D78">
              <w:t>FY2021 Baseline</w:t>
            </w:r>
          </w:p>
        </w:tc>
        <w:tc>
          <w:tcPr>
            <w:tcW w:w="2055" w:type="dxa"/>
          </w:tcPr>
          <w:p w14:paraId="6B2B2915" w14:textId="77777777" w:rsidR="00D50D78" w:rsidRPr="00D50D78" w:rsidRDefault="00D50D78" w:rsidP="00D50D7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0D78">
              <w:t>FY2022</w:t>
            </w:r>
          </w:p>
        </w:tc>
        <w:tc>
          <w:tcPr>
            <w:tcW w:w="2056" w:type="dxa"/>
          </w:tcPr>
          <w:p w14:paraId="71D3EE5B" w14:textId="77777777" w:rsidR="00D50D78" w:rsidRPr="00D50D78" w:rsidRDefault="00D50D78" w:rsidP="00D50D7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0D78">
              <w:t>FY2023</w:t>
            </w:r>
          </w:p>
        </w:tc>
        <w:tc>
          <w:tcPr>
            <w:tcW w:w="2056" w:type="dxa"/>
          </w:tcPr>
          <w:p w14:paraId="6A6C1044" w14:textId="77777777" w:rsidR="00D50D78" w:rsidRPr="00D50D78" w:rsidRDefault="00D50D78" w:rsidP="00D50D7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0D78">
              <w:t>FY2024</w:t>
            </w:r>
          </w:p>
        </w:tc>
        <w:tc>
          <w:tcPr>
            <w:tcW w:w="2056" w:type="dxa"/>
          </w:tcPr>
          <w:p w14:paraId="4EB9009B" w14:textId="77777777" w:rsidR="00D50D78" w:rsidRPr="00D50D78" w:rsidRDefault="00D50D78" w:rsidP="00D50D7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0D78">
              <w:t>FY2025</w:t>
            </w:r>
          </w:p>
        </w:tc>
        <w:tc>
          <w:tcPr>
            <w:tcW w:w="2056" w:type="dxa"/>
          </w:tcPr>
          <w:p w14:paraId="2A591679" w14:textId="77777777" w:rsidR="00D50D78" w:rsidRPr="00D50D78" w:rsidRDefault="00D50D78" w:rsidP="00D50D7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0D78">
              <w:t>FY2026</w:t>
            </w:r>
          </w:p>
        </w:tc>
        <w:tc>
          <w:tcPr>
            <w:tcW w:w="2056" w:type="dxa"/>
          </w:tcPr>
          <w:p w14:paraId="36BFE378" w14:textId="77777777" w:rsidR="00D50D78" w:rsidRPr="00D50D78" w:rsidRDefault="00D50D78" w:rsidP="00D50D7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0D78">
              <w:t>TOTAL</w:t>
            </w:r>
          </w:p>
        </w:tc>
      </w:tr>
      <w:tr w:rsidR="00D50D78" w:rsidRPr="00D50D78" w14:paraId="316AD682" w14:textId="77777777" w:rsidTr="005D6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B3806A2" w14:textId="77777777" w:rsidR="00D50D78" w:rsidRPr="00D50D78" w:rsidRDefault="00D50D78" w:rsidP="00D50D78">
            <w:pPr>
              <w:spacing w:after="160" w:line="259" w:lineRule="auto"/>
            </w:pPr>
            <w:r w:rsidRPr="00D50D78">
              <w:t>$121,653,743</w:t>
            </w:r>
          </w:p>
        </w:tc>
        <w:tc>
          <w:tcPr>
            <w:tcW w:w="2055" w:type="dxa"/>
          </w:tcPr>
          <w:p w14:paraId="7F63203B" w14:textId="7BFAF46D" w:rsidR="00D50D78" w:rsidRPr="00D50D78" w:rsidRDefault="00D50D78" w:rsidP="00D50D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D78">
              <w:t>$</w:t>
            </w:r>
            <w:r w:rsidR="003224AE">
              <w:t>34,925,499</w:t>
            </w:r>
          </w:p>
        </w:tc>
        <w:tc>
          <w:tcPr>
            <w:tcW w:w="2056" w:type="dxa"/>
          </w:tcPr>
          <w:p w14:paraId="18D87E28" w14:textId="47CB2518" w:rsidR="00D50D78" w:rsidRPr="00D50D78" w:rsidRDefault="00D50D78" w:rsidP="00D50D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D78">
              <w:t>$</w:t>
            </w:r>
            <w:r w:rsidR="003224AE">
              <w:t>38,296,127</w:t>
            </w:r>
          </w:p>
        </w:tc>
        <w:tc>
          <w:tcPr>
            <w:tcW w:w="2056" w:type="dxa"/>
          </w:tcPr>
          <w:p w14:paraId="446C8EC9" w14:textId="5A340557" w:rsidR="00D50D78" w:rsidRPr="00D50D78" w:rsidRDefault="003224AE" w:rsidP="00D50D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$42,536,386</w:t>
            </w:r>
          </w:p>
        </w:tc>
        <w:tc>
          <w:tcPr>
            <w:tcW w:w="2056" w:type="dxa"/>
          </w:tcPr>
          <w:p w14:paraId="13AE8F16" w14:textId="4DF1C268" w:rsidR="00D50D78" w:rsidRPr="00D50D78" w:rsidRDefault="003224AE" w:rsidP="00D50D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$45,972,197</w:t>
            </w:r>
          </w:p>
        </w:tc>
        <w:tc>
          <w:tcPr>
            <w:tcW w:w="2056" w:type="dxa"/>
          </w:tcPr>
          <w:p w14:paraId="2AB3FF35" w14:textId="6A6FC927" w:rsidR="00D50D78" w:rsidRPr="00D50D78" w:rsidRDefault="003224AE" w:rsidP="00D50D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$50,294,618</w:t>
            </w:r>
          </w:p>
        </w:tc>
        <w:tc>
          <w:tcPr>
            <w:tcW w:w="2056" w:type="dxa"/>
          </w:tcPr>
          <w:p w14:paraId="56526147" w14:textId="5F577736" w:rsidR="00D50D78" w:rsidRPr="00D50D78" w:rsidRDefault="003224AE" w:rsidP="00D50D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224AE">
              <w:rPr>
                <w:b/>
                <w:bCs/>
              </w:rPr>
              <w:t>$212,024,827</w:t>
            </w:r>
          </w:p>
        </w:tc>
      </w:tr>
      <w:tr w:rsidR="00D50D78" w:rsidRPr="00D50D78" w14:paraId="76F2C119" w14:textId="77777777" w:rsidTr="005D6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6AB3FA69" w14:textId="77777777" w:rsidR="00D50D78" w:rsidRPr="00D50D78" w:rsidRDefault="00D50D78" w:rsidP="00D50D78">
            <w:pPr>
              <w:spacing w:after="160" w:line="259" w:lineRule="auto"/>
            </w:pPr>
          </w:p>
        </w:tc>
        <w:tc>
          <w:tcPr>
            <w:tcW w:w="2055" w:type="dxa"/>
          </w:tcPr>
          <w:p w14:paraId="159A8F66" w14:textId="77777777" w:rsidR="00D50D78" w:rsidRPr="00D50D78" w:rsidRDefault="00D50D78" w:rsidP="00D50D7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657BFC31" w14:textId="77777777" w:rsidR="00D50D78" w:rsidRPr="00D50D78" w:rsidRDefault="00D50D78" w:rsidP="00D50D7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6086D038" w14:textId="77777777" w:rsidR="00D50D78" w:rsidRPr="00D50D78" w:rsidRDefault="00D50D78" w:rsidP="00D50D7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2EEEEE2E" w14:textId="77777777" w:rsidR="00D50D78" w:rsidRPr="00D50D78" w:rsidRDefault="00D50D78" w:rsidP="00D50D7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1F341B87" w14:textId="77777777" w:rsidR="00D50D78" w:rsidRPr="00D50D78" w:rsidRDefault="00D50D78" w:rsidP="00D50D7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2D10C217" w14:textId="77777777" w:rsidR="00D50D78" w:rsidRPr="00D50D78" w:rsidRDefault="00D50D78" w:rsidP="00D50D7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8E9E6C" w14:textId="65C5FFE8" w:rsidR="00D50D78" w:rsidRDefault="00563E6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F76156" w14:textId="7FA8955F" w:rsidR="00563E6F" w:rsidRPr="00563E6F" w:rsidRDefault="00563E6F">
      <w:pPr>
        <w:rPr>
          <w:sz w:val="20"/>
          <w:szCs w:val="20"/>
        </w:rPr>
      </w:pPr>
      <w:r w:rsidRPr="00563E6F">
        <w:rPr>
          <w:b/>
          <w:bCs/>
        </w:rPr>
        <w:t>National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0"/>
          <w:szCs w:val="20"/>
        </w:rPr>
        <w:t>FY2021</w:t>
      </w:r>
      <w:r>
        <w:rPr>
          <w:sz w:val="20"/>
          <w:szCs w:val="20"/>
        </w:rPr>
        <w:tab/>
        <w:t xml:space="preserve">      FY2022</w:t>
      </w:r>
      <w:r>
        <w:rPr>
          <w:sz w:val="20"/>
          <w:szCs w:val="20"/>
        </w:rPr>
        <w:tab/>
        <w:t xml:space="preserve">       FY2023</w:t>
      </w:r>
      <w:r>
        <w:rPr>
          <w:sz w:val="20"/>
          <w:szCs w:val="20"/>
        </w:rPr>
        <w:tab/>
        <w:t xml:space="preserve">          FY2024</w:t>
      </w:r>
      <w:r>
        <w:rPr>
          <w:sz w:val="20"/>
          <w:szCs w:val="20"/>
        </w:rPr>
        <w:tab/>
        <w:t xml:space="preserve">            FY2025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FY2026</w:t>
      </w:r>
      <w:r>
        <w:rPr>
          <w:sz w:val="20"/>
          <w:szCs w:val="20"/>
        </w:rPr>
        <w:tab/>
        <w:t>TOTAL</w:t>
      </w:r>
    </w:p>
    <w:tbl>
      <w:tblPr>
        <w:tblpPr w:leftFromText="180" w:rightFromText="180" w:vertAnchor="text" w:horzAnchor="margin" w:tblpXSpec="center" w:tblpY="-66"/>
        <w:tblW w:w="149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440"/>
        <w:gridCol w:w="1350"/>
        <w:gridCol w:w="1483"/>
        <w:gridCol w:w="1596"/>
        <w:gridCol w:w="1596"/>
        <w:gridCol w:w="1481"/>
        <w:gridCol w:w="1231"/>
      </w:tblGrid>
      <w:tr w:rsidR="00563E6F" w:rsidRPr="00563E6F" w14:paraId="7E58873F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61657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ind w:left="51"/>
              <w:rPr>
                <w:b/>
                <w:bCs/>
                <w:sz w:val="18"/>
                <w:szCs w:val="18"/>
              </w:rPr>
            </w:pPr>
            <w:r w:rsidRPr="00563E6F">
              <w:rPr>
                <w:b/>
                <w:bCs/>
                <w:sz w:val="18"/>
                <w:szCs w:val="18"/>
              </w:rPr>
              <w:t>Discretionary</w:t>
            </w:r>
            <w:r w:rsidRPr="00563E6F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563E6F">
              <w:rPr>
                <w:b/>
                <w:bCs/>
                <w:sz w:val="18"/>
                <w:szCs w:val="18"/>
              </w:rPr>
              <w:t>/</w:t>
            </w:r>
            <w:r w:rsidRPr="00563E6F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563E6F">
              <w:rPr>
                <w:b/>
                <w:bCs/>
                <w:sz w:val="18"/>
                <w:szCs w:val="18"/>
              </w:rPr>
              <w:t>Competitive</w:t>
            </w:r>
            <w:r w:rsidRPr="00563E6F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563E6F">
              <w:rPr>
                <w:b/>
                <w:bCs/>
                <w:sz w:val="18"/>
                <w:szCs w:val="18"/>
              </w:rPr>
              <w:t>Programs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74046F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B07D7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C8A40F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4AD54C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E5BC92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FFF88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B0417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3E6F" w:rsidRPr="00563E6F" w14:paraId="2B197776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97220" w14:textId="2B78A6A9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199" w:lineRule="exact"/>
              <w:ind w:left="50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Transit</w:t>
            </w:r>
            <w:r w:rsidRPr="00563E6F">
              <w:rPr>
                <w:spacing w:val="-7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Oriented</w:t>
            </w:r>
            <w:r w:rsidRPr="00563E6F">
              <w:rPr>
                <w:spacing w:val="-7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Development</w:t>
            </w:r>
            <w:r w:rsidRPr="00563E6F">
              <w:rPr>
                <w:spacing w:val="-7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(Discretionary</w:t>
            </w:r>
            <w:r w:rsidRPr="00563E6F">
              <w:rPr>
                <w:spacing w:val="-9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Pilot)</w:t>
            </w:r>
            <w:r w:rsidRPr="00563E6F">
              <w:rPr>
                <w:spacing w:val="-3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--&gt;</w:t>
            </w:r>
            <w:r w:rsidRPr="00563E6F">
              <w:rPr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C0162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199" w:lineRule="exact"/>
              <w:ind w:right="402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10,000,000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DB238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199" w:lineRule="exact"/>
              <w:ind w:right="328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13,157,184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AC8DC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199" w:lineRule="exact"/>
              <w:ind w:right="32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13,432,051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A89ACD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199" w:lineRule="exact"/>
              <w:ind w:right="32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13,782,778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47A67A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14,067,497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A87D6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199" w:lineRule="exact"/>
              <w:ind w:right="19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14,425,121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9FDC6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199" w:lineRule="exact"/>
              <w:ind w:right="4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68,864,631</w:t>
            </w:r>
          </w:p>
        </w:tc>
      </w:tr>
      <w:tr w:rsidR="00563E6F" w:rsidRPr="00563E6F" w14:paraId="461E0A04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08BE3D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left="50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Passenger</w:t>
            </w:r>
            <w:r w:rsidRPr="00563E6F">
              <w:rPr>
                <w:spacing w:val="-1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Ferry</w:t>
            </w:r>
            <w:r w:rsidRPr="00563E6F">
              <w:rPr>
                <w:spacing w:val="-7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Boat</w:t>
            </w:r>
            <w:r w:rsidRPr="00563E6F">
              <w:rPr>
                <w:spacing w:val="-3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Program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76F1DD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01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30,000,000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29A4F9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8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30,000,000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AA9755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30,000,000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C7E89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30,000,000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EFB66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30,000,000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F69A6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19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30,000,000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14C6DD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150,000,000</w:t>
            </w:r>
          </w:p>
        </w:tc>
      </w:tr>
      <w:tr w:rsidR="00563E6F" w:rsidRPr="00563E6F" w14:paraId="5EFE4A2C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730D5A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left="50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Pilot</w:t>
            </w:r>
            <w:r w:rsidRPr="00563E6F">
              <w:rPr>
                <w:spacing w:val="-4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Program</w:t>
            </w:r>
            <w:r w:rsidRPr="00563E6F">
              <w:rPr>
                <w:spacing w:val="3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for</w:t>
            </w:r>
            <w:r w:rsidRPr="00563E6F">
              <w:rPr>
                <w:spacing w:val="-1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Enhanced</w:t>
            </w:r>
            <w:r w:rsidRPr="00563E6F">
              <w:rPr>
                <w:spacing w:val="-5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Mobility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3FDA1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01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3,500,000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B5CB59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4,605,014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70893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8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4,701,218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0B0D1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4,823,972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C0B5B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4,923,624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C7C32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19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5,048,792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577B6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24,102,620</w:t>
            </w:r>
          </w:p>
        </w:tc>
      </w:tr>
      <w:tr w:rsidR="00563E6F" w:rsidRPr="00563E6F" w14:paraId="69E7232E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7057A5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left="50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Public</w:t>
            </w:r>
            <w:r w:rsidRPr="00563E6F">
              <w:rPr>
                <w:spacing w:val="-7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Transportation</w:t>
            </w:r>
            <w:r w:rsidRPr="00563E6F">
              <w:rPr>
                <w:spacing w:val="-8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on</w:t>
            </w:r>
            <w:r w:rsidRPr="00563E6F">
              <w:rPr>
                <w:spacing w:val="-8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Indian</w:t>
            </w:r>
            <w:r w:rsidRPr="00563E6F">
              <w:rPr>
                <w:spacing w:val="-8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Reservations</w:t>
            </w:r>
            <w:r w:rsidRPr="00563E6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63E6F">
              <w:rPr>
                <w:sz w:val="18"/>
                <w:szCs w:val="18"/>
              </w:rPr>
              <w:t>Competitiv</w:t>
            </w:r>
            <w:proofErr w:type="spellEnd"/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F30BA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02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5,000,000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5D3CF6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8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8,752,896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8B111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8,935,753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D8ADA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9,169,076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B4B771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9,358,487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E599F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19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9,596,398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0EDFF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45,812,610</w:t>
            </w:r>
          </w:p>
        </w:tc>
      </w:tr>
      <w:tr w:rsidR="00563E6F" w:rsidRPr="00563E6F" w14:paraId="6E3CED4F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D89DB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left="50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Transit</w:t>
            </w:r>
            <w:r w:rsidRPr="00563E6F">
              <w:rPr>
                <w:spacing w:val="-4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Research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E70D9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01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20,000,000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C09F3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8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36,840,115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6964E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37,609,743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30FED0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38,591,779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C2830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39,388,993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E7CE0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19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40,390,337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596322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192,820,967</w:t>
            </w:r>
          </w:p>
        </w:tc>
      </w:tr>
      <w:tr w:rsidR="00563E6F" w:rsidRPr="00563E6F" w14:paraId="7E74E4AB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8E75C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left="50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Technical</w:t>
            </w:r>
            <w:r w:rsidRPr="00563E6F">
              <w:rPr>
                <w:spacing w:val="-3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Assistance</w:t>
            </w:r>
            <w:r w:rsidRPr="00563E6F">
              <w:rPr>
                <w:spacing w:val="-6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and</w:t>
            </w:r>
            <w:r w:rsidRPr="00563E6F">
              <w:rPr>
                <w:spacing w:val="-6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Workforce</w:t>
            </w:r>
            <w:r w:rsidRPr="00563E6F">
              <w:rPr>
                <w:spacing w:val="-6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Development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09168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01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9,000,000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572C94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11,841,465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615E3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12,088,846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2836D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12,404,500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8BDE6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12,660,748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9D71B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19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12,982,608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DE346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61,978,167</w:t>
            </w:r>
          </w:p>
        </w:tc>
      </w:tr>
      <w:tr w:rsidR="00563E6F" w:rsidRPr="00563E6F" w14:paraId="6A6EF00E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57811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left="51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Bus</w:t>
            </w:r>
            <w:r w:rsidRPr="00563E6F">
              <w:rPr>
                <w:spacing w:val="-3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Testing</w:t>
            </w:r>
            <w:r w:rsidRPr="00563E6F">
              <w:rPr>
                <w:spacing w:val="1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Facilities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8C1F6E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00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3,000,000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EB773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5,000,000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06D3F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5,104,455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C0C1E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5,237,739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982AF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4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5,345,938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75EB8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19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5,481,842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9BAC5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4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26,169,974</w:t>
            </w:r>
          </w:p>
        </w:tc>
      </w:tr>
      <w:tr w:rsidR="00563E6F" w:rsidRPr="00563E6F" w14:paraId="15A393E7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C36C8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left="51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National</w:t>
            </w:r>
            <w:r w:rsidRPr="00563E6F">
              <w:rPr>
                <w:spacing w:val="-2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Transit</w:t>
            </w:r>
            <w:r w:rsidRPr="00563E6F">
              <w:rPr>
                <w:spacing w:val="-4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Database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CE6D80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00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4,000,000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B8EFC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5,262,874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B917F6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5,372,820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91DF8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5,513,111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F989F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4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5,626,999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EEA52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19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5,770,048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02E78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4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27,545,852</w:t>
            </w:r>
          </w:p>
        </w:tc>
      </w:tr>
      <w:tr w:rsidR="00563E6F" w:rsidRPr="00563E6F" w14:paraId="3E33D681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DC462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left="52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Bus</w:t>
            </w:r>
            <w:r w:rsidRPr="00563E6F">
              <w:rPr>
                <w:spacing w:val="-4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and</w:t>
            </w:r>
            <w:r w:rsidRPr="00563E6F">
              <w:rPr>
                <w:spacing w:val="-5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Bus</w:t>
            </w:r>
            <w:r w:rsidRPr="00563E6F">
              <w:rPr>
                <w:spacing w:val="-3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Facilities</w:t>
            </w:r>
            <w:r w:rsidRPr="00563E6F">
              <w:rPr>
                <w:spacing w:val="-3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Competitive</w:t>
            </w:r>
            <w:r w:rsidRPr="00563E6F">
              <w:rPr>
                <w:spacing w:val="-5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Grants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3B7AB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00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344,044,179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A13AF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447,257,433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51DE18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456,601,111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1F710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468,523,511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0116E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4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478,202,088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98306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19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490,358,916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C463C2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4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2,340,943,059</w:t>
            </w:r>
          </w:p>
        </w:tc>
      </w:tr>
      <w:tr w:rsidR="00563E6F" w:rsidRPr="00563E6F" w14:paraId="7523C420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8E236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left="51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Railcar</w:t>
            </w:r>
            <w:r w:rsidRPr="00563E6F">
              <w:rPr>
                <w:spacing w:val="-2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Replacement</w:t>
            </w:r>
            <w:r w:rsidRPr="00563E6F">
              <w:rPr>
                <w:spacing w:val="-4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Program</w:t>
            </w:r>
            <w:r w:rsidRPr="00563E6F">
              <w:rPr>
                <w:spacing w:val="2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Competitive</w:t>
            </w:r>
            <w:r w:rsidRPr="00563E6F">
              <w:rPr>
                <w:spacing w:val="-5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Grants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B192C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left="482"/>
              <w:jc w:val="center"/>
              <w:rPr>
                <w:w w:val="99"/>
                <w:sz w:val="18"/>
                <w:szCs w:val="18"/>
              </w:rPr>
            </w:pPr>
            <w:r w:rsidRPr="00563E6F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916183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8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300,000,000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69EBC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300,000,000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143D7E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300,000,000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87ECE4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300,000,000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7CE62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19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300,000,000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D53A21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1,500,000,000</w:t>
            </w:r>
          </w:p>
        </w:tc>
      </w:tr>
      <w:tr w:rsidR="00563E6F" w:rsidRPr="00563E6F" w14:paraId="0F5AA9F2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7EC0B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left="51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Administrative</w:t>
            </w:r>
            <w:r w:rsidRPr="00563E6F">
              <w:rPr>
                <w:spacing w:val="-5"/>
                <w:sz w:val="18"/>
                <w:szCs w:val="18"/>
              </w:rPr>
              <w:t xml:space="preserve"> </w:t>
            </w:r>
            <w:r w:rsidRPr="00563E6F">
              <w:rPr>
                <w:sz w:val="18"/>
                <w:szCs w:val="18"/>
              </w:rPr>
              <w:t>Expenses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75BE8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D9B22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131,000,000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256EF9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134,930,000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F179B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6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138,977,900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D96449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32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143,147,237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9093A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197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147,441,654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13E590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9" w:lineRule="exact"/>
              <w:ind w:right="45"/>
              <w:jc w:val="right"/>
              <w:rPr>
                <w:sz w:val="18"/>
                <w:szCs w:val="18"/>
              </w:rPr>
            </w:pPr>
            <w:r w:rsidRPr="00563E6F">
              <w:rPr>
                <w:sz w:val="18"/>
                <w:szCs w:val="18"/>
              </w:rPr>
              <w:t>695,496,791</w:t>
            </w:r>
          </w:p>
        </w:tc>
      </w:tr>
      <w:tr w:rsidR="00563E6F" w:rsidRPr="00563E6F" w14:paraId="7F4C4178" w14:textId="77777777" w:rsidTr="0056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4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65A38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87" w:lineRule="exact"/>
              <w:ind w:right="381"/>
              <w:jc w:val="right"/>
              <w:rPr>
                <w:b/>
                <w:bCs/>
                <w:sz w:val="18"/>
                <w:szCs w:val="18"/>
              </w:rPr>
            </w:pPr>
            <w:r w:rsidRPr="00563E6F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FDDC0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87" w:lineRule="exact"/>
              <w:ind w:right="401"/>
              <w:jc w:val="right"/>
              <w:rPr>
                <w:b/>
                <w:bCs/>
                <w:sz w:val="18"/>
                <w:szCs w:val="18"/>
              </w:rPr>
            </w:pPr>
            <w:r w:rsidRPr="00563E6F">
              <w:rPr>
                <w:b/>
                <w:bCs/>
                <w:sz w:val="18"/>
                <w:szCs w:val="18"/>
              </w:rPr>
              <w:t>428,544,179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AEC8F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87" w:lineRule="exact"/>
              <w:ind w:right="328"/>
              <w:jc w:val="right"/>
              <w:rPr>
                <w:b/>
                <w:bCs/>
                <w:sz w:val="18"/>
                <w:szCs w:val="18"/>
              </w:rPr>
            </w:pPr>
            <w:r w:rsidRPr="00563E6F">
              <w:rPr>
                <w:b/>
                <w:bCs/>
                <w:sz w:val="18"/>
                <w:szCs w:val="18"/>
              </w:rPr>
              <w:t>993,716,981</w:t>
            </w:r>
          </w:p>
        </w:tc>
        <w:tc>
          <w:tcPr>
            <w:tcW w:w="14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213AB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87" w:lineRule="exact"/>
              <w:ind w:right="327"/>
              <w:jc w:val="right"/>
              <w:rPr>
                <w:b/>
                <w:bCs/>
                <w:sz w:val="18"/>
                <w:szCs w:val="18"/>
              </w:rPr>
            </w:pPr>
            <w:r w:rsidRPr="00563E6F">
              <w:rPr>
                <w:b/>
                <w:bCs/>
                <w:sz w:val="18"/>
                <w:szCs w:val="18"/>
              </w:rPr>
              <w:t>1,008,775,997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992A3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87" w:lineRule="exact"/>
              <w:ind w:right="326"/>
              <w:jc w:val="right"/>
              <w:rPr>
                <w:b/>
                <w:bCs/>
                <w:sz w:val="18"/>
                <w:szCs w:val="18"/>
              </w:rPr>
            </w:pPr>
            <w:r w:rsidRPr="00563E6F">
              <w:rPr>
                <w:b/>
                <w:bCs/>
                <w:sz w:val="18"/>
                <w:szCs w:val="18"/>
              </w:rPr>
              <w:t>1,027,024,366</w:t>
            </w:r>
          </w:p>
        </w:tc>
        <w:tc>
          <w:tcPr>
            <w:tcW w:w="1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B5972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87" w:lineRule="exact"/>
              <w:ind w:right="326"/>
              <w:jc w:val="right"/>
              <w:rPr>
                <w:b/>
                <w:bCs/>
                <w:sz w:val="18"/>
                <w:szCs w:val="18"/>
              </w:rPr>
            </w:pPr>
            <w:r w:rsidRPr="00563E6F">
              <w:rPr>
                <w:b/>
                <w:bCs/>
                <w:sz w:val="18"/>
                <w:szCs w:val="18"/>
              </w:rPr>
              <w:t>1,042,721,611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D3495A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87" w:lineRule="exact"/>
              <w:ind w:right="197"/>
              <w:jc w:val="right"/>
              <w:rPr>
                <w:b/>
                <w:bCs/>
                <w:sz w:val="18"/>
                <w:szCs w:val="18"/>
              </w:rPr>
            </w:pPr>
            <w:r w:rsidRPr="00563E6F">
              <w:rPr>
                <w:b/>
                <w:bCs/>
                <w:sz w:val="18"/>
                <w:szCs w:val="18"/>
              </w:rPr>
              <w:t>1,061,495,716</w:t>
            </w: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1BA7E" w14:textId="77777777" w:rsidR="00563E6F" w:rsidRPr="00563E6F" w:rsidRDefault="00563E6F" w:rsidP="00563E6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87" w:lineRule="exact"/>
              <w:ind w:right="45"/>
              <w:jc w:val="right"/>
              <w:rPr>
                <w:b/>
                <w:bCs/>
                <w:sz w:val="18"/>
                <w:szCs w:val="18"/>
              </w:rPr>
            </w:pPr>
            <w:r w:rsidRPr="00563E6F">
              <w:rPr>
                <w:b/>
                <w:bCs/>
                <w:sz w:val="18"/>
                <w:szCs w:val="18"/>
              </w:rPr>
              <w:t>5,133,734,671</w:t>
            </w:r>
          </w:p>
        </w:tc>
      </w:tr>
    </w:tbl>
    <w:p w14:paraId="7F49C679" w14:textId="77777777" w:rsidR="00563E6F" w:rsidRPr="00563E6F" w:rsidRDefault="00563E6F" w:rsidP="00563E6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01F96EB7" w14:textId="5A114C12" w:rsidR="003224AE" w:rsidRDefault="003224AE">
      <w:bookmarkStart w:id="0" w:name="State Fiscal Year Totals"/>
      <w:bookmarkEnd w:id="0"/>
    </w:p>
    <w:p w14:paraId="64A04347" w14:textId="7341D47B" w:rsidR="00B90254" w:rsidRDefault="00B90254"/>
    <w:p w14:paraId="3F815CC8" w14:textId="60D14649" w:rsidR="00B90254" w:rsidRDefault="00B90254"/>
    <w:p w14:paraId="5782525C" w14:textId="0C161B07" w:rsidR="00B90254" w:rsidRDefault="00B90254"/>
    <w:p w14:paraId="00C4412C" w14:textId="47179A08" w:rsidR="00B90254" w:rsidRDefault="00B90254">
      <w:r>
        <w:rPr>
          <w:noProof/>
        </w:rPr>
        <w:drawing>
          <wp:anchor distT="0" distB="0" distL="114300" distR="114300" simplePos="0" relativeHeight="251658240" behindDoc="0" locked="0" layoutInCell="1" allowOverlap="1" wp14:anchorId="7E572060" wp14:editId="50A9C580">
            <wp:simplePos x="0" y="0"/>
            <wp:positionH relativeFrom="column">
              <wp:posOffset>857250</wp:posOffset>
            </wp:positionH>
            <wp:positionV relativeFrom="paragraph">
              <wp:posOffset>366395</wp:posOffset>
            </wp:positionV>
            <wp:extent cx="7486650" cy="4374417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4374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0254" w:rsidSect="00D50D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78"/>
    <w:rsid w:val="00036157"/>
    <w:rsid w:val="003224AE"/>
    <w:rsid w:val="00563E6F"/>
    <w:rsid w:val="006E0703"/>
    <w:rsid w:val="00975A50"/>
    <w:rsid w:val="00B1236F"/>
    <w:rsid w:val="00B90254"/>
    <w:rsid w:val="00D50D78"/>
    <w:rsid w:val="00E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E4B33B"/>
  <w15:chartTrackingRefBased/>
  <w15:docId w15:val="{85CC5050-435F-41B8-9E0A-48E03D0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C05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table" w:styleId="TableGrid">
    <w:name w:val="Table Grid"/>
    <w:basedOn w:val="TableNormal"/>
    <w:uiPriority w:val="39"/>
    <w:rsid w:val="00D5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50D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50D7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D50D7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D50D7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D50D7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D50D7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2</cp:revision>
  <dcterms:created xsi:type="dcterms:W3CDTF">2021-12-13T18:33:00Z</dcterms:created>
  <dcterms:modified xsi:type="dcterms:W3CDTF">2021-12-13T19:16:00Z</dcterms:modified>
</cp:coreProperties>
</file>